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FB75" w14:textId="70D49E6D" w:rsidR="006716DE" w:rsidRPr="007A7B9C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B077C2" w:rsidRPr="00B077C2" w14:paraId="6D3B6B54" w14:textId="77777777" w:rsidTr="0065067A">
        <w:trPr>
          <w:trHeight w:val="558"/>
        </w:trPr>
        <w:tc>
          <w:tcPr>
            <w:tcW w:w="1276" w:type="dxa"/>
            <w:vAlign w:val="center"/>
          </w:tcPr>
          <w:p w14:paraId="4C97A07A" w14:textId="77777777" w:rsidR="007861B6" w:rsidRPr="007A7B9C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A7B9C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14:paraId="6FF45484" w14:textId="77777777" w:rsidR="007861B6" w:rsidRPr="00B077C2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5B30E3" w14:textId="7AAA67F0" w:rsidR="007861B6" w:rsidRPr="00B077C2" w:rsidRDefault="003B6C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５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6F1B5A" w14:textId="77777777" w:rsidR="007861B6" w:rsidRPr="00B077C2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792FF2" w14:textId="77777777" w:rsidR="007861B6" w:rsidRPr="00B077C2" w:rsidRDefault="00C200AA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315877" w14:textId="6E6D29D6" w:rsidR="007861B6" w:rsidRPr="00B077C2" w:rsidRDefault="003B6C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３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14:paraId="111BA952" w14:textId="3A8D06D6" w:rsidR="007861B6" w:rsidRPr="00B077C2" w:rsidRDefault="003B6C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４</w:t>
            </w:r>
          </w:p>
        </w:tc>
      </w:tr>
    </w:tbl>
    <w:p w14:paraId="1B916CBB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</w:rPr>
      </w:pPr>
    </w:p>
    <w:p w14:paraId="3504F51C" w14:textId="77777777" w:rsidR="00A520A4" w:rsidRPr="007A7B9C" w:rsidRDefault="00A520A4" w:rsidP="00C708C1">
      <w:pPr>
        <w:pStyle w:val="a3"/>
        <w:spacing w:line="240" w:lineRule="auto"/>
        <w:rPr>
          <w:rFonts w:ascii="Century" w:hAnsi="Century"/>
        </w:rPr>
      </w:pPr>
    </w:p>
    <w:p w14:paraId="1A3C0F56" w14:textId="77777777" w:rsidR="00164600" w:rsidRPr="007A7B9C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7A7B9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7A7B9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14:paraId="0D2519C2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7EF5311" w14:textId="77777777" w:rsidR="003B6CA4" w:rsidRPr="001A6AC1" w:rsidRDefault="003B6CA4" w:rsidP="003B6CA4">
      <w:pPr>
        <w:pStyle w:val="a3"/>
        <w:ind w:right="404"/>
        <w:jc w:val="right"/>
        <w:rPr>
          <w:rFonts w:ascii="Century" w:hAnsi="Century"/>
          <w:spacing w:val="0"/>
        </w:rPr>
      </w:pPr>
      <w:r w:rsidRPr="00640A7B">
        <w:rPr>
          <w:rFonts w:ascii="Century" w:hAnsi="Century" w:hint="eastAsia"/>
          <w:spacing w:val="0"/>
        </w:rPr>
        <w:t xml:space="preserve">令和　　　</w:t>
      </w:r>
      <w:r w:rsidRPr="001A6AC1">
        <w:rPr>
          <w:rFonts w:ascii="Century" w:hAnsi="Century" w:hint="eastAsia"/>
          <w:spacing w:val="0"/>
        </w:rPr>
        <w:t>年　　　月　　　日</w:t>
      </w:r>
    </w:p>
    <w:p w14:paraId="073A8AF3" w14:textId="77777777" w:rsidR="00E37885" w:rsidRPr="003B6CA4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6BF13795" w14:textId="77777777" w:rsidR="00E37885" w:rsidRPr="007A7B9C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仙台市水道事業管理者　様</w:t>
      </w:r>
    </w:p>
    <w:p w14:paraId="1FEE4EE2" w14:textId="77777777" w:rsidR="008A423F" w:rsidRPr="007A7B9C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7A7B9C" w14:paraId="443F18A0" w14:textId="77777777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550268" w14:textId="77777777" w:rsidR="005B7447" w:rsidRPr="007A7B9C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C0483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7C0483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14:paraId="1C49FC24" w14:textId="77777777" w:rsidR="005B7447" w:rsidRPr="007A7B9C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3B6CA4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14:paraId="5D5AB8EF" w14:textId="42E29690" w:rsidR="005B7447" w:rsidRPr="007A7B9C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bookmarkStart w:id="0" w:name="_Hlk197632181"/>
            <w:r w:rsidRPr="007C0483">
              <w:rPr>
                <w:rFonts w:ascii="Century" w:hAnsi="Century" w:hint="eastAsia"/>
                <w:spacing w:val="100"/>
                <w:fitText w:val="1440" w:id="-716390400"/>
              </w:rPr>
              <w:t xml:space="preserve">氏　</w:t>
            </w:r>
            <w:r w:rsidRPr="007C0483">
              <w:rPr>
                <w:rFonts w:ascii="Century" w:hAnsi="Century" w:hint="eastAsia"/>
                <w:spacing w:val="100"/>
                <w:fitText w:val="1440" w:id="-716390400"/>
              </w:rPr>
              <w:t xml:space="preserve"> </w:t>
            </w:r>
            <w:r w:rsidRPr="007C0483">
              <w:rPr>
                <w:rFonts w:ascii="Century" w:hAnsi="Century" w:hint="eastAsia"/>
                <w:spacing w:val="0"/>
                <w:fitText w:val="1440" w:id="-716390400"/>
              </w:rPr>
              <w:t>名</w:t>
            </w:r>
            <w:r w:rsidR="002603F5" w:rsidRPr="007A7B9C">
              <w:rPr>
                <w:rFonts w:ascii="Century" w:hAnsi="Century" w:hint="eastAsia"/>
                <w:spacing w:val="0"/>
              </w:rPr>
              <w:t xml:space="preserve">　</w:t>
            </w:r>
            <w:bookmarkEnd w:id="0"/>
            <w:r w:rsidR="002603F5" w:rsidRPr="007A7B9C">
              <w:rPr>
                <w:rFonts w:ascii="Century" w:hAnsi="Century" w:hint="eastAsia"/>
                <w:spacing w:val="0"/>
              </w:rPr>
              <w:t xml:space="preserve">　　　　　　　　　　　　　　</w:t>
            </w:r>
            <w:r w:rsidR="001A6AC1" w:rsidRPr="007A7B9C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7A7B9C">
              <w:rPr>
                <w:rFonts w:ascii="Century" w:hAnsi="Century" w:hint="eastAsia"/>
                <w:spacing w:val="0"/>
              </w:rPr>
              <w:t xml:space="preserve">　</w:t>
            </w:r>
            <w:r w:rsidR="007C0483">
              <w:rPr>
                <w:rFonts w:ascii="Century" w:hAnsi="Century" w:hint="eastAsia"/>
                <w:spacing w:val="0"/>
              </w:rPr>
              <w:t>㊞</w:t>
            </w:r>
          </w:p>
          <w:p w14:paraId="7C758A14" w14:textId="77777777" w:rsidR="005B7447" w:rsidRPr="007A7B9C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C0483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C0483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14:paraId="43A0999A" w14:textId="77777777" w:rsidR="00E37885" w:rsidRPr="007A7B9C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3317CDE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C9014E9" w14:textId="77777777" w:rsidR="00164600" w:rsidRPr="007A7B9C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調達</w:t>
      </w:r>
      <w:r w:rsidR="00F16EE8" w:rsidRPr="007A7B9C">
        <w:rPr>
          <w:rFonts w:ascii="Century" w:hAnsi="Century" w:hint="eastAsia"/>
          <w:spacing w:val="0"/>
        </w:rPr>
        <w:t>サービス</w:t>
      </w:r>
      <w:r w:rsidRPr="007A7B9C">
        <w:rPr>
          <w:rFonts w:ascii="Century" w:hAnsi="Century" w:hint="eastAsia"/>
          <w:spacing w:val="0"/>
        </w:rPr>
        <w:t>名（件名）</w:t>
      </w:r>
      <w:r w:rsidR="0046396E" w:rsidRPr="007A7B9C">
        <w:rPr>
          <w:rFonts w:ascii="Century" w:hAnsi="Century" w:hint="eastAsia"/>
          <w:spacing w:val="0"/>
          <w:u w:val="single"/>
        </w:rPr>
        <w:t xml:space="preserve">　</w:t>
      </w:r>
      <w:r w:rsidR="005B7447" w:rsidRPr="007A7B9C">
        <w:rPr>
          <w:rFonts w:ascii="Century" w:hAnsi="Century" w:hint="eastAsia"/>
          <w:spacing w:val="0"/>
          <w:u w:val="single"/>
        </w:rPr>
        <w:t xml:space="preserve">　</w:t>
      </w:r>
      <w:r w:rsidR="003C47F8" w:rsidRPr="007A7B9C">
        <w:rPr>
          <w:rFonts w:ascii="Century" w:hAnsi="Century" w:hint="eastAsia"/>
          <w:spacing w:val="0"/>
          <w:u w:val="single"/>
        </w:rPr>
        <w:t xml:space="preserve">　　　仙台市水道局浄水施設電力需給</w:t>
      </w:r>
      <w:r w:rsidR="00391F99" w:rsidRPr="007A7B9C">
        <w:rPr>
          <w:rFonts w:ascii="Century" w:hAnsi="Century" w:hint="eastAsia"/>
          <w:spacing w:val="0"/>
          <w:u w:val="single"/>
        </w:rPr>
        <w:t xml:space="preserve">　　</w:t>
      </w:r>
      <w:r w:rsidR="003C47F8" w:rsidRPr="007A7B9C">
        <w:rPr>
          <w:rFonts w:ascii="Century" w:hAnsi="Century" w:hint="eastAsia"/>
          <w:spacing w:val="0"/>
          <w:u w:val="single"/>
        </w:rPr>
        <w:t xml:space="preserve">　　　　　</w:t>
      </w:r>
      <w:r w:rsidR="0046396E" w:rsidRPr="007A7B9C">
        <w:rPr>
          <w:rFonts w:ascii="Century" w:hAnsi="Century" w:hint="eastAsia"/>
          <w:spacing w:val="0"/>
          <w:u w:val="single"/>
        </w:rPr>
        <w:t xml:space="preserve">　</w:t>
      </w:r>
      <w:r w:rsidR="00ED7ABD" w:rsidRPr="007A7B9C">
        <w:rPr>
          <w:rFonts w:ascii="Century" w:hAnsi="Century" w:hint="eastAsia"/>
          <w:spacing w:val="0"/>
          <w:u w:val="single"/>
        </w:rPr>
        <w:t xml:space="preserve">　</w:t>
      </w:r>
    </w:p>
    <w:p w14:paraId="5E7EF454" w14:textId="77777777" w:rsidR="00D10D91" w:rsidRPr="007A7B9C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7702883" w14:textId="77777777" w:rsidR="008A423F" w:rsidRPr="007A7B9C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4CEF5F1" w14:textId="2408B861" w:rsidR="00D10D91" w:rsidRPr="007A7B9C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上記の案件に係る一般競争</w:t>
      </w:r>
      <w:r w:rsidR="00CC2D9C">
        <w:rPr>
          <w:rFonts w:ascii="Century" w:hAnsi="Century" w:hint="eastAsia"/>
          <w:spacing w:val="0"/>
        </w:rPr>
        <w:t>入札</w:t>
      </w:r>
      <w:r w:rsidRPr="007A7B9C">
        <w:rPr>
          <w:rFonts w:ascii="Century" w:hAnsi="Century" w:hint="eastAsia"/>
          <w:spacing w:val="0"/>
        </w:rPr>
        <w:t>に参加したいので，下記の書類を添えて申請します。</w:t>
      </w:r>
    </w:p>
    <w:p w14:paraId="02BDFBEA" w14:textId="77777777" w:rsidR="00D10D91" w:rsidRPr="007A7B9C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4D75FFEC" w14:textId="77777777" w:rsidR="00D10D91" w:rsidRPr="007A7B9C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2E7D841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600616" w14:textId="77777777" w:rsidR="00164600" w:rsidRPr="007A7B9C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1</w:t>
      </w:r>
      <w:r w:rsidR="0041401A" w:rsidRPr="007A7B9C">
        <w:rPr>
          <w:rFonts w:ascii="Century" w:hAnsi="Century" w:hint="eastAsia"/>
          <w:spacing w:val="0"/>
        </w:rPr>
        <w:t xml:space="preserve">　入札説明書で示した必要書類</w:t>
      </w:r>
    </w:p>
    <w:p w14:paraId="25D656FB" w14:textId="77777777" w:rsidR="005B7447" w:rsidRPr="007A7B9C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AD39E9F" w14:textId="77777777" w:rsidR="005B7447" w:rsidRPr="007A7B9C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378FF86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3EF6F47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38CC817" w14:textId="77777777" w:rsidR="00505F97" w:rsidRPr="007A7B9C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AE4F744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CEECE88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07627A5" w14:textId="77777777" w:rsidR="002603F5" w:rsidRPr="007A7B9C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連絡先　担当者氏名</w:t>
      </w:r>
    </w:p>
    <w:p w14:paraId="7FDBE909" w14:textId="77777777" w:rsidR="002603F5" w:rsidRPr="007A7B9C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電話番号</w:t>
      </w:r>
    </w:p>
    <w:p w14:paraId="32880777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7932A30" w14:textId="77777777" w:rsidR="005B7447" w:rsidRPr="007A7B9C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C631A1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56ABE2F" w14:textId="77777777" w:rsidR="0046396E" w:rsidRPr="007A7B9C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注　申請は，原則として本店の代表者名で</w:t>
      </w:r>
      <w:r w:rsidR="0046396E" w:rsidRPr="007A7B9C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14:paraId="1B0F02F8" w14:textId="6813A06D" w:rsidR="003A449C" w:rsidRPr="007A7B9C" w:rsidRDefault="003A449C" w:rsidP="003A449C">
      <w:pPr>
        <w:pStyle w:val="a3"/>
        <w:spacing w:line="240" w:lineRule="auto"/>
        <w:rPr>
          <w:sz w:val="36"/>
          <w:szCs w:val="36"/>
        </w:rPr>
      </w:pPr>
    </w:p>
    <w:sectPr w:rsidR="003A449C" w:rsidRPr="007A7B9C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2E88" w14:textId="77777777" w:rsidR="00E46E0F" w:rsidRPr="00006DF8" w:rsidRDefault="00E46E0F" w:rsidP="00006DF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7269" w14:textId="77777777" w:rsidR="00E46E0F" w:rsidRPr="00006DF8" w:rsidRDefault="00E46E0F" w:rsidP="00006D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5BF4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4F79"/>
    <w:rsid w:val="001B56BC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3B1B"/>
    <w:rsid w:val="00271B82"/>
    <w:rsid w:val="00282780"/>
    <w:rsid w:val="002836FB"/>
    <w:rsid w:val="002910F3"/>
    <w:rsid w:val="002A60DE"/>
    <w:rsid w:val="002B1409"/>
    <w:rsid w:val="002B6750"/>
    <w:rsid w:val="002C1BE0"/>
    <w:rsid w:val="002D02E0"/>
    <w:rsid w:val="002E289A"/>
    <w:rsid w:val="002F0963"/>
    <w:rsid w:val="002F4EE0"/>
    <w:rsid w:val="002F75CF"/>
    <w:rsid w:val="00304BEF"/>
    <w:rsid w:val="00305E65"/>
    <w:rsid w:val="00311A13"/>
    <w:rsid w:val="00312F74"/>
    <w:rsid w:val="003218ED"/>
    <w:rsid w:val="00322504"/>
    <w:rsid w:val="003266E3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B6CA4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27FB5"/>
    <w:rsid w:val="00431A40"/>
    <w:rsid w:val="0043224D"/>
    <w:rsid w:val="0045020A"/>
    <w:rsid w:val="0046396E"/>
    <w:rsid w:val="00463AA0"/>
    <w:rsid w:val="0047036C"/>
    <w:rsid w:val="00471490"/>
    <w:rsid w:val="004801F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4831"/>
    <w:rsid w:val="00526BAF"/>
    <w:rsid w:val="00527285"/>
    <w:rsid w:val="00545D0F"/>
    <w:rsid w:val="00546E10"/>
    <w:rsid w:val="00563B68"/>
    <w:rsid w:val="00565AC3"/>
    <w:rsid w:val="0057788E"/>
    <w:rsid w:val="005809AA"/>
    <w:rsid w:val="005839C8"/>
    <w:rsid w:val="00594541"/>
    <w:rsid w:val="005A739D"/>
    <w:rsid w:val="005B7447"/>
    <w:rsid w:val="005C2464"/>
    <w:rsid w:val="005C2C78"/>
    <w:rsid w:val="005C7D1F"/>
    <w:rsid w:val="005D3182"/>
    <w:rsid w:val="005D60BA"/>
    <w:rsid w:val="005E7A1B"/>
    <w:rsid w:val="00601BEE"/>
    <w:rsid w:val="00604B81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B5CEE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7182E"/>
    <w:rsid w:val="00C84566"/>
    <w:rsid w:val="00CA381E"/>
    <w:rsid w:val="00CA7A23"/>
    <w:rsid w:val="00CC2D9C"/>
    <w:rsid w:val="00CC4025"/>
    <w:rsid w:val="00CD0311"/>
    <w:rsid w:val="00CD34FE"/>
    <w:rsid w:val="00CE0811"/>
    <w:rsid w:val="00CE201E"/>
    <w:rsid w:val="00CE342D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35A6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700D0"/>
    <w:rsid w:val="00D7736A"/>
    <w:rsid w:val="00D7772B"/>
    <w:rsid w:val="00D77A28"/>
    <w:rsid w:val="00D81800"/>
    <w:rsid w:val="00D87017"/>
    <w:rsid w:val="00D90392"/>
    <w:rsid w:val="00D92B68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2045"/>
    <w:rsid w:val="00E822A3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2BF1"/>
    <w:rsid w:val="00ED4C1A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71490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Date"/>
    <w:basedOn w:val="a"/>
    <w:next w:val="a"/>
    <w:link w:val="aa"/>
    <w:rsid w:val="00DC68D4"/>
  </w:style>
  <w:style w:type="character" w:customStyle="1" w:styleId="aa">
    <w:name w:val="日付 (文字)"/>
    <w:link w:val="a9"/>
    <w:rsid w:val="00DC68D4"/>
    <w:rPr>
      <w:kern w:val="2"/>
      <w:sz w:val="21"/>
      <w:szCs w:val="24"/>
    </w:rPr>
  </w:style>
  <w:style w:type="paragraph" w:styleId="ab">
    <w:name w:val="Balloon Text"/>
    <w:basedOn w:val="a"/>
    <w:link w:val="ac"/>
    <w:rsid w:val="00C0362E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FollowedHyperlink"/>
    <w:rsid w:val="00F92135"/>
    <w:rPr>
      <w:color w:val="800080"/>
      <w:u w:val="single"/>
    </w:rPr>
  </w:style>
  <w:style w:type="paragraph" w:styleId="ae">
    <w:name w:val="Note Heading"/>
    <w:basedOn w:val="a"/>
    <w:next w:val="a"/>
    <w:link w:val="af"/>
    <w:rsid w:val="004801F0"/>
    <w:pPr>
      <w:jc w:val="center"/>
    </w:pPr>
    <w:rPr>
      <w:rFonts w:ascii="ＭＳ 明朝"/>
      <w:szCs w:val="21"/>
    </w:rPr>
  </w:style>
  <w:style w:type="character" w:customStyle="1" w:styleId="af">
    <w:name w:val="記 (文字)"/>
    <w:basedOn w:val="a0"/>
    <w:link w:val="ae"/>
    <w:rsid w:val="004801F0"/>
    <w:rPr>
      <w:rFonts w:ascii="ＭＳ 明朝"/>
      <w:kern w:val="2"/>
      <w:sz w:val="21"/>
      <w:szCs w:val="21"/>
    </w:rPr>
  </w:style>
  <w:style w:type="character" w:customStyle="1" w:styleId="a6">
    <w:name w:val="ヘッダー (文字)"/>
    <w:link w:val="a5"/>
    <w:rsid w:val="004801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282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374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22</cp:revision>
  <cp:lastPrinted>2025-05-13T09:32:00Z</cp:lastPrinted>
  <dcterms:created xsi:type="dcterms:W3CDTF">2023-05-11T07:30:00Z</dcterms:created>
  <dcterms:modified xsi:type="dcterms:W3CDTF">2025-05-13T09:35:00Z</dcterms:modified>
</cp:coreProperties>
</file>